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3EB2" w:rsidRPr="00832767" w14:paraId="214345AE" w14:textId="77777777" w:rsidTr="001303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E8BF3" w14:textId="003B5BC4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2CD4FA4E" wp14:editId="019350DD">
                  <wp:extent cx="3305175" cy="542925"/>
                  <wp:effectExtent l="0" t="0" r="9525" b="9525"/>
                  <wp:docPr id="15" name="Grafik 15" descr="Ein Bild, das Text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, Werk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t xml:space="preserve">Fragen, die Sie sich </w:t>
            </w:r>
            <w:r w:rsidR="00F04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t>während</w:t>
            </w:r>
            <w:r w:rsidRPr="00832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t xml:space="preserve"> der Bearbeitung eines </w:t>
            </w:r>
            <w:r w:rsidRPr="0083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de-AT"/>
              </w:rPr>
              <w:t xml:space="preserve">jeden Kapitels </w:t>
            </w:r>
            <w:r w:rsidRPr="00832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t xml:space="preserve">stellen sollten: </w:t>
            </w:r>
          </w:p>
          <w:p w14:paraId="145600A0" w14:textId="5FF05660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0B91EF8D" wp14:editId="789FAFB7">
                  <wp:extent cx="104775" cy="104775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Das Ziel des Bibelstudiums ist, Gott </w:t>
            </w:r>
            <w:r w:rsidRPr="008327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de-AT"/>
              </w:rPr>
              <w:t xml:space="preserve">besser kennenzulernen </w:t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. Was sagt dieses Kapitel über das Wesen und die Persönlichkeit Gottes aus? </w:t>
            </w:r>
          </w:p>
          <w:p w14:paraId="44D3BA39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5F73F590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2124ED5D" wp14:editId="20B2DDFB">
                  <wp:extent cx="104775" cy="10477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Gott hat mir die Bibel gegeben, damit sie mein Leben verändert. Welche Dinge in </w:t>
            </w:r>
            <w:proofErr w:type="spellStart"/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>bezug</w:t>
            </w:r>
            <w:proofErr w:type="spellEnd"/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 auf meine Gewohnheiten oder meinen Charakter fallen mir während der Bearbeitung dieses Kapitels ein, die der Korrektur bedürfen? </w:t>
            </w:r>
          </w:p>
          <w:p w14:paraId="7E96AD49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6E86DDCD" w14:textId="3B49F3DE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08FAADD2" wp14:editId="13EAF748">
                  <wp:extent cx="104775" cy="10477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Welches sind in diesem Kapitel ... </w:t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381D3C28" wp14:editId="54998A72">
                  <wp:extent cx="104775" cy="10477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ab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die Schlüsselverse, Schlüsselsätze, Schlüsselwörter? </w:t>
            </w:r>
          </w:p>
          <w:p w14:paraId="0A8A7DD8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448F0C4F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2EDBCFD8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21610EEF" wp14:editId="2386A04C">
                  <wp:extent cx="104775" cy="10477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Die Schlüsselpunkte oder Prinzipien - </w:t>
            </w:r>
            <w:r w:rsidRPr="008327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de-AT"/>
              </w:rPr>
              <w:t xml:space="preserve">und wie wirken sie in meinem Leben? </w:t>
            </w:r>
          </w:p>
          <w:p w14:paraId="31B82469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de-AT"/>
              </w:rPr>
            </w:pPr>
          </w:p>
          <w:p w14:paraId="402B8093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de-DE" w:eastAsia="de-AT"/>
              </w:rPr>
            </w:pPr>
          </w:p>
          <w:p w14:paraId="31C343F4" w14:textId="0CE5A370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7EC0434B" wp14:editId="30E2A396">
                  <wp:extent cx="104775" cy="1047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Erkenne ich in diesem Kapitel ... </w:t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01AA7768" wp14:editId="03B36FF5">
                  <wp:extent cx="104775" cy="1047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ab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Anweisungen, denen ich gehorchen sollte? </w:t>
            </w:r>
          </w:p>
          <w:p w14:paraId="004668BE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0805CF56" w14:textId="60BBB3D6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15DAACB3" wp14:editId="01201D52">
                  <wp:extent cx="104775" cy="10477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ab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Verheißungen, auf die ich mich berufen kann? </w:t>
            </w:r>
          </w:p>
          <w:p w14:paraId="5E1FF605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46A48ED1" w14:textId="1BEF02C5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48119643" wp14:editId="65BE64C3">
                  <wp:extent cx="104775" cy="10477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ab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Wertmaßstäbe, nach denen ich mich richten sollte? </w:t>
            </w:r>
          </w:p>
          <w:p w14:paraId="7315B638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70E313E1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  <w:drawing>
                <wp:inline distT="0" distB="0" distL="0" distR="0" wp14:anchorId="542C876C" wp14:editId="4B541A5E">
                  <wp:extent cx="104775" cy="1047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t xml:space="preserve">Welche Überschrift würde ich diesem Kapitel geben (drei bis sechs Wörter), die mir hilft, seine Aussage zu behalten? </w:t>
            </w:r>
          </w:p>
          <w:p w14:paraId="4A575B8E" w14:textId="77777777" w:rsidR="005B3EB2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</w:p>
          <w:p w14:paraId="04CF56D8" w14:textId="3207D0D4" w:rsidR="005B3EB2" w:rsidRPr="00832767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</w:pP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t xml:space="preserve">Die beste Vorbereitung für die Bearbeitung der einzelnen Kapitel: </w:t>
            </w:r>
            <w:r w:rsidRPr="00832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AT"/>
              </w:rPr>
              <w:br/>
            </w:r>
            <w:r w:rsidRPr="008327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de-AT"/>
              </w:rPr>
              <w:t xml:space="preserve">Lesen Sie das Kapitel ... lesen Sie es noch einmal ... und lesen Sie es noch einmal. </w:t>
            </w:r>
          </w:p>
        </w:tc>
      </w:tr>
      <w:tr w:rsidR="005B3EB2" w:rsidRPr="00832767" w14:paraId="466E349F" w14:textId="77777777" w:rsidTr="00130397">
        <w:trPr>
          <w:tblCellSpacing w:w="15" w:type="dxa"/>
        </w:trPr>
        <w:tc>
          <w:tcPr>
            <w:tcW w:w="0" w:type="auto"/>
            <w:vAlign w:val="center"/>
          </w:tcPr>
          <w:p w14:paraId="5B2C1D55" w14:textId="77777777" w:rsidR="005B3EB2" w:rsidRPr="00832767" w:rsidRDefault="005B3EB2" w:rsidP="005B3EB2">
            <w:pPr>
              <w:spacing w:after="48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de-DE" w:eastAsia="de-AT"/>
              </w:rPr>
            </w:pPr>
          </w:p>
        </w:tc>
      </w:tr>
    </w:tbl>
    <w:p w14:paraId="4B41D0E5" w14:textId="77777777" w:rsidR="00353001" w:rsidRDefault="00353001"/>
    <w:sectPr w:rsidR="00353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B2"/>
    <w:rsid w:val="00353001"/>
    <w:rsid w:val="00502470"/>
    <w:rsid w:val="005551E4"/>
    <w:rsid w:val="005B3EB2"/>
    <w:rsid w:val="008A6EFD"/>
    <w:rsid w:val="00983B85"/>
    <w:rsid w:val="009E3996"/>
    <w:rsid w:val="00F04673"/>
    <w:rsid w:val="00F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4281"/>
  <w15:chartTrackingRefBased/>
  <w15:docId w15:val="{CC46D420-F9CE-48C8-84A0-8942A221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EB2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E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3E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3E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E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E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E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E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E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3E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3E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3E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3E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3EB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3EB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EB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EB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EB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3EB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B3E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5B3E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3E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3E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B3EB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5B3EB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B3EB2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5B3EB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3E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3EB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B3E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Ertl</dc:creator>
  <cp:keywords/>
  <dc:description/>
  <cp:lastModifiedBy>Walter Ertl</cp:lastModifiedBy>
  <cp:revision>2</cp:revision>
  <cp:lastPrinted>2024-04-30T21:33:00Z</cp:lastPrinted>
  <dcterms:created xsi:type="dcterms:W3CDTF">2024-04-30T21:17:00Z</dcterms:created>
  <dcterms:modified xsi:type="dcterms:W3CDTF">2024-04-30T21:36:00Z</dcterms:modified>
</cp:coreProperties>
</file>